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8A" w:rsidRPr="007E41C0" w:rsidRDefault="004A284D" w:rsidP="004A284D">
      <w:pPr>
        <w:rPr>
          <w:rFonts w:ascii="Arial" w:hAnsi="Arial" w:cs="Arial"/>
          <w:b/>
          <w:bCs/>
          <w:color w:val="0072C6"/>
          <w:kern w:val="48"/>
          <w:sz w:val="40"/>
          <w:szCs w:val="40"/>
        </w:rPr>
      </w:pPr>
      <w:r w:rsidRPr="007E41C0">
        <w:rPr>
          <w:rFonts w:ascii="Arial" w:hAnsi="Arial" w:cs="Arial"/>
          <w:b/>
          <w:bCs/>
          <w:color w:val="0072C6"/>
          <w:kern w:val="48"/>
          <w:sz w:val="40"/>
          <w:szCs w:val="40"/>
        </w:rPr>
        <w:t>Person Specification</w:t>
      </w:r>
    </w:p>
    <w:p w:rsidR="004A284D" w:rsidRPr="007E41C0" w:rsidRDefault="004A284D" w:rsidP="004A284D">
      <w:pPr>
        <w:ind w:left="6480"/>
        <w:rPr>
          <w:rFonts w:ascii="Arial" w:hAnsi="Arial" w:cs="Arial"/>
          <w:b/>
          <w:bCs/>
          <w:sz w:val="22"/>
          <w:szCs w:val="22"/>
        </w:rPr>
      </w:pPr>
    </w:p>
    <w:p w:rsidR="00820588" w:rsidRPr="007E41C0" w:rsidRDefault="004A284D" w:rsidP="004A284D">
      <w:pPr>
        <w:pStyle w:val="Heading5"/>
        <w:ind w:left="1440" w:hanging="1440"/>
        <w:jc w:val="both"/>
        <w:rPr>
          <w:rFonts w:cs="Arial"/>
          <w:sz w:val="22"/>
          <w:szCs w:val="22"/>
        </w:rPr>
      </w:pPr>
      <w:r w:rsidRPr="007E41C0">
        <w:rPr>
          <w:rFonts w:cs="Arial"/>
          <w:sz w:val="22"/>
          <w:szCs w:val="22"/>
        </w:rPr>
        <w:t>Job Title:</w:t>
      </w:r>
      <w:r w:rsidRPr="007E41C0">
        <w:rPr>
          <w:rFonts w:cs="Arial"/>
          <w:sz w:val="22"/>
          <w:szCs w:val="22"/>
        </w:rPr>
        <w:tab/>
      </w:r>
      <w:r w:rsidR="00820588" w:rsidRPr="007E41C0">
        <w:rPr>
          <w:rFonts w:cs="Arial"/>
          <w:sz w:val="22"/>
          <w:szCs w:val="22"/>
        </w:rPr>
        <w:t xml:space="preserve">                       </w:t>
      </w:r>
      <w:r w:rsidR="002D0F3E" w:rsidRPr="007E41C0">
        <w:rPr>
          <w:rFonts w:cs="Arial"/>
          <w:sz w:val="22"/>
          <w:szCs w:val="22"/>
        </w:rPr>
        <w:t xml:space="preserve">Facilities </w:t>
      </w:r>
      <w:r w:rsidR="007D0438" w:rsidRPr="007E41C0">
        <w:rPr>
          <w:rFonts w:cs="Arial"/>
          <w:sz w:val="22"/>
          <w:szCs w:val="22"/>
        </w:rPr>
        <w:t>Team Leader</w:t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  <w:r w:rsidRPr="007E41C0">
        <w:rPr>
          <w:rFonts w:cs="Arial"/>
          <w:sz w:val="22"/>
          <w:szCs w:val="22"/>
        </w:rPr>
        <w:tab/>
      </w:r>
    </w:p>
    <w:p w:rsidR="00820588" w:rsidRPr="007E41C0" w:rsidRDefault="00820588" w:rsidP="004A284D">
      <w:pPr>
        <w:pStyle w:val="Heading5"/>
        <w:ind w:left="1440" w:hanging="1440"/>
        <w:jc w:val="both"/>
        <w:rPr>
          <w:rFonts w:cs="Arial"/>
          <w:sz w:val="22"/>
          <w:szCs w:val="22"/>
        </w:rPr>
      </w:pPr>
    </w:p>
    <w:p w:rsidR="004A284D" w:rsidRPr="007E41C0" w:rsidRDefault="004A284D" w:rsidP="004A284D">
      <w:pPr>
        <w:pStyle w:val="Heading5"/>
        <w:ind w:left="1440" w:hanging="1440"/>
        <w:jc w:val="both"/>
        <w:rPr>
          <w:rFonts w:cs="Arial"/>
          <w:sz w:val="22"/>
          <w:szCs w:val="22"/>
        </w:rPr>
      </w:pPr>
      <w:r w:rsidRPr="007E41C0">
        <w:rPr>
          <w:rFonts w:cs="Arial"/>
          <w:sz w:val="22"/>
          <w:szCs w:val="22"/>
        </w:rPr>
        <w:t>Directorate/Department:</w:t>
      </w:r>
      <w:r w:rsidRPr="007E41C0">
        <w:rPr>
          <w:rFonts w:cs="Arial"/>
          <w:sz w:val="22"/>
          <w:szCs w:val="22"/>
        </w:rPr>
        <w:tab/>
      </w:r>
      <w:r w:rsidR="00820588" w:rsidRPr="007E41C0">
        <w:rPr>
          <w:rFonts w:cs="Arial"/>
          <w:sz w:val="22"/>
          <w:szCs w:val="22"/>
        </w:rPr>
        <w:t xml:space="preserve">Estates &amp; Facilities </w:t>
      </w:r>
    </w:p>
    <w:p w:rsidR="004A284D" w:rsidRPr="007E41C0" w:rsidRDefault="004A284D" w:rsidP="004A28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  <w:r w:rsidRPr="007E41C0">
        <w:rPr>
          <w:rFonts w:ascii="Arial" w:hAnsi="Arial" w:cs="Arial"/>
          <w:b/>
          <w:bCs/>
          <w:sz w:val="22"/>
          <w:szCs w:val="22"/>
        </w:rPr>
        <w:tab/>
      </w:r>
    </w:p>
    <w:p w:rsidR="004A284D" w:rsidRPr="007E41C0" w:rsidRDefault="004A284D" w:rsidP="004A284D">
      <w:pPr>
        <w:jc w:val="both"/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</w:pPr>
      <w:r w:rsidRPr="007E41C0"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  <w:t>Band:</w:t>
      </w:r>
      <w:bookmarkStart w:id="0" w:name="Text10"/>
      <w:r w:rsidRPr="007E41C0"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  <w:tab/>
      </w:r>
      <w:r w:rsidR="00983E68" w:rsidRPr="007E41C0"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  <w:t xml:space="preserve">            </w:t>
      </w:r>
      <w:r w:rsidR="00820588" w:rsidRPr="007E41C0"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  <w:t xml:space="preserve">                        </w:t>
      </w:r>
      <w:r w:rsidR="002D0F3E" w:rsidRPr="007E41C0"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  <w:t>3</w:t>
      </w:r>
    </w:p>
    <w:p w:rsidR="00983E68" w:rsidRPr="007E41C0" w:rsidRDefault="00983E68" w:rsidP="004A284D">
      <w:pPr>
        <w:jc w:val="both"/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</w:pPr>
    </w:p>
    <w:p w:rsidR="00983E68" w:rsidRDefault="00983E68" w:rsidP="004A284D">
      <w:pPr>
        <w:jc w:val="both"/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</w:pPr>
    </w:p>
    <w:p w:rsidR="00015899" w:rsidRPr="007E41C0" w:rsidRDefault="00015899" w:rsidP="004A284D">
      <w:pPr>
        <w:jc w:val="both"/>
        <w:rPr>
          <w:rFonts w:ascii="Arial" w:eastAsia="Times New Roman" w:hAnsi="Arial" w:cs="Arial"/>
          <w:b/>
          <w:bCs/>
          <w:color w:val="000000"/>
          <w:kern w:val="28"/>
          <w:sz w:val="22"/>
          <w:szCs w:val="22"/>
        </w:rPr>
      </w:pPr>
    </w:p>
    <w:p w:rsidR="004A284D" w:rsidRPr="007E41C0" w:rsidRDefault="004A284D" w:rsidP="004A28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41C0">
        <w:rPr>
          <w:rFonts w:ascii="Arial" w:hAnsi="Arial" w:cs="Arial"/>
          <w:b/>
          <w:bCs/>
          <w:sz w:val="22"/>
          <w:szCs w:val="22"/>
        </w:rPr>
        <w:tab/>
      </w:r>
      <w:bookmarkEnd w:id="0"/>
    </w:p>
    <w:tbl>
      <w:tblPr>
        <w:tblW w:w="5418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9"/>
        <w:gridCol w:w="4083"/>
        <w:gridCol w:w="4080"/>
        <w:gridCol w:w="2879"/>
      </w:tblGrid>
      <w:tr w:rsidR="004A284D" w:rsidRPr="007E41C0" w:rsidTr="007872F0">
        <w:trPr>
          <w:trHeight w:hRule="exact" w:val="1236"/>
        </w:trPr>
        <w:tc>
          <w:tcPr>
            <w:tcW w:w="1406" w:type="pct"/>
          </w:tcPr>
          <w:p w:rsidR="004A284D" w:rsidRPr="007E41C0" w:rsidRDefault="004A284D" w:rsidP="00E752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329" w:type="pct"/>
          </w:tcPr>
          <w:p w:rsidR="004A284D" w:rsidRPr="007E41C0" w:rsidRDefault="004A284D" w:rsidP="00E7520C">
            <w:pPr>
              <w:pStyle w:val="Heading9"/>
              <w:rPr>
                <w:rFonts w:cs="Arial"/>
                <w:sz w:val="22"/>
                <w:szCs w:val="22"/>
              </w:rPr>
            </w:pPr>
            <w:r w:rsidRPr="007E41C0">
              <w:rPr>
                <w:rFonts w:cs="Arial"/>
                <w:sz w:val="22"/>
                <w:szCs w:val="22"/>
              </w:rPr>
              <w:t>Essential</w:t>
            </w:r>
          </w:p>
        </w:tc>
        <w:tc>
          <w:tcPr>
            <w:tcW w:w="1328" w:type="pct"/>
          </w:tcPr>
          <w:p w:rsidR="004A284D" w:rsidRPr="007E41C0" w:rsidRDefault="004A284D" w:rsidP="00E752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  <w:p w:rsidR="004A284D" w:rsidRPr="007E41C0" w:rsidRDefault="004A284D" w:rsidP="00E752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</w:tcPr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/>
                <w:bCs/>
                <w:sz w:val="22"/>
                <w:szCs w:val="22"/>
              </w:rPr>
              <w:t>Stage Measured at</w:t>
            </w: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/>
                <w:bCs/>
                <w:sz w:val="22"/>
                <w:szCs w:val="22"/>
              </w:rPr>
              <w:t>A – application</w:t>
            </w: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/>
                <w:bCs/>
                <w:sz w:val="22"/>
                <w:szCs w:val="22"/>
              </w:rPr>
              <w:t>I – Interview</w:t>
            </w: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/>
                <w:bCs/>
                <w:sz w:val="22"/>
                <w:szCs w:val="22"/>
              </w:rPr>
              <w:t>T – Test</w:t>
            </w: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  <w:r w:rsidRPr="007E41C0">
              <w:rPr>
                <w:rFonts w:cs="Arial"/>
                <w:b/>
                <w:bCs/>
                <w:sz w:val="22"/>
                <w:szCs w:val="22"/>
              </w:rPr>
              <w:t xml:space="preserve">Commitment to Trust Values and Behaviours </w:t>
            </w:r>
          </w:p>
          <w:p w:rsidR="004A284D" w:rsidRPr="007E41C0" w:rsidRDefault="004A284D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:rsidR="00C0482E" w:rsidRPr="007E41C0" w:rsidRDefault="00C0482E" w:rsidP="00E7520C">
            <w:pPr>
              <w:pStyle w:val="BodyText3"/>
            </w:pPr>
          </w:p>
          <w:p w:rsidR="004A284D" w:rsidRPr="007E41C0" w:rsidRDefault="004A284D" w:rsidP="00E7520C">
            <w:pPr>
              <w:pStyle w:val="BodyText3"/>
            </w:pPr>
            <w:r w:rsidRPr="007E41C0">
              <w:t>Must be able to demonstrate behaviours consistent with the Trust’s “We are here for you” behavioural standards</w:t>
            </w:r>
          </w:p>
        </w:tc>
        <w:tc>
          <w:tcPr>
            <w:tcW w:w="1328" w:type="pct"/>
          </w:tcPr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</w:tcPr>
          <w:p w:rsidR="00305D94" w:rsidRPr="007E41C0" w:rsidRDefault="00305D94" w:rsidP="00E752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Cs/>
                <w:sz w:val="22"/>
                <w:szCs w:val="22"/>
              </w:rPr>
              <w:t>Interview</w:t>
            </w: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Training &amp; Qualifications</w:t>
            </w: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:rsidR="00C0482E" w:rsidRPr="00B7613A" w:rsidRDefault="00C0482E" w:rsidP="00C048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D0F3E" w:rsidRPr="00B7613A" w:rsidRDefault="002D0F3E" w:rsidP="007D0438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  <w:r w:rsidRPr="00B7613A">
              <w:rPr>
                <w:rFonts w:cs="Arial"/>
                <w:bCs/>
                <w:sz w:val="22"/>
                <w:szCs w:val="22"/>
              </w:rPr>
              <w:t>Good basic level of secondary school education</w:t>
            </w:r>
          </w:p>
          <w:p w:rsidR="002D0F3E" w:rsidRPr="00B7613A" w:rsidRDefault="002D0F3E" w:rsidP="002D0F3E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</w:p>
          <w:p w:rsidR="007D0438" w:rsidRPr="00B7613A" w:rsidRDefault="007D0438" w:rsidP="007D043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613A">
              <w:rPr>
                <w:rFonts w:ascii="Arial" w:hAnsi="Arial" w:cs="Arial"/>
                <w:color w:val="auto"/>
                <w:sz w:val="22"/>
                <w:szCs w:val="22"/>
              </w:rPr>
              <w:t xml:space="preserve">Knowledge of work procedures, practices and equipment for a catering </w:t>
            </w:r>
            <w:r w:rsidR="007E41C0" w:rsidRPr="00B7613A">
              <w:rPr>
                <w:rFonts w:ascii="Arial" w:hAnsi="Arial" w:cs="Arial"/>
                <w:color w:val="auto"/>
                <w:sz w:val="22"/>
                <w:szCs w:val="22"/>
              </w:rPr>
              <w:t xml:space="preserve">and cleaning </w:t>
            </w:r>
            <w:r w:rsidRPr="00B7613A">
              <w:rPr>
                <w:rFonts w:ascii="Arial" w:hAnsi="Arial" w:cs="Arial"/>
                <w:color w:val="auto"/>
                <w:sz w:val="22"/>
                <w:szCs w:val="22"/>
              </w:rPr>
              <w:t xml:space="preserve">service, including advanced food hygiene processes; City &amp; Guilds; NVQ Level </w:t>
            </w:r>
            <w:r w:rsidR="00A02C52">
              <w:rPr>
                <w:rFonts w:ascii="Arial" w:hAnsi="Arial" w:cs="Arial"/>
                <w:color w:val="auto"/>
                <w:sz w:val="22"/>
                <w:szCs w:val="22"/>
              </w:rPr>
              <w:t xml:space="preserve">2/3 or </w:t>
            </w:r>
            <w:r w:rsidRPr="00B7613A">
              <w:rPr>
                <w:rFonts w:ascii="Arial" w:hAnsi="Arial" w:cs="Arial"/>
                <w:color w:val="auto"/>
                <w:sz w:val="22"/>
                <w:szCs w:val="22"/>
              </w:rPr>
              <w:t>equivalent</w:t>
            </w:r>
            <w:r w:rsidR="00A02C5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B7613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7E41C0" w:rsidRPr="00B7613A" w:rsidRDefault="007E41C0" w:rsidP="007D043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E41C0" w:rsidRPr="00B7613A" w:rsidRDefault="007E41C0" w:rsidP="007D043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613A">
              <w:rPr>
                <w:rFonts w:ascii="Arial" w:hAnsi="Arial" w:cs="Arial"/>
                <w:color w:val="auto"/>
                <w:sz w:val="22"/>
                <w:szCs w:val="22"/>
              </w:rPr>
              <w:t>ILM training</w:t>
            </w:r>
          </w:p>
          <w:p w:rsidR="007D0438" w:rsidRPr="00B7613A" w:rsidRDefault="007D0438" w:rsidP="007E41C0">
            <w:pPr>
              <w:pStyle w:val="CommentText"/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8E0FE5" w:rsidRPr="00B7613A" w:rsidRDefault="00A8011E" w:rsidP="00015899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  <w:r w:rsidRPr="00B7613A">
              <w:rPr>
                <w:rFonts w:cs="Arial"/>
                <w:sz w:val="22"/>
                <w:szCs w:val="22"/>
              </w:rPr>
              <w:t xml:space="preserve">Ability </w:t>
            </w:r>
            <w:r w:rsidR="007E41C0" w:rsidRPr="00B7613A">
              <w:rPr>
                <w:rFonts w:cs="Arial"/>
                <w:sz w:val="22"/>
                <w:szCs w:val="22"/>
              </w:rPr>
              <w:t>to undertake NVQs in Cleaning</w:t>
            </w:r>
            <w:r w:rsidRPr="00B7613A">
              <w:rPr>
                <w:rFonts w:cs="Arial"/>
                <w:sz w:val="22"/>
                <w:szCs w:val="22"/>
              </w:rPr>
              <w:t>, Catering</w:t>
            </w:r>
            <w:r w:rsidR="007E41C0" w:rsidRPr="00B7613A">
              <w:rPr>
                <w:rFonts w:cs="Arial"/>
                <w:sz w:val="22"/>
                <w:szCs w:val="22"/>
              </w:rPr>
              <w:t xml:space="preserve"> &amp;</w:t>
            </w:r>
            <w:r w:rsidR="00015899" w:rsidRPr="00B7613A">
              <w:rPr>
                <w:rFonts w:cs="Arial"/>
                <w:sz w:val="22"/>
                <w:szCs w:val="22"/>
              </w:rPr>
              <w:t xml:space="preserve"> Supervisory management</w:t>
            </w:r>
          </w:p>
          <w:p w:rsidR="00015899" w:rsidRPr="00B7613A" w:rsidRDefault="00015899" w:rsidP="00015899">
            <w:pPr>
              <w:pStyle w:val="CommentText"/>
              <w:jc w:val="both"/>
              <w:rPr>
                <w:rFonts w:cs="Arial"/>
                <w:sz w:val="16"/>
                <w:szCs w:val="16"/>
              </w:rPr>
            </w:pPr>
          </w:p>
          <w:p w:rsidR="002D0F3E" w:rsidRPr="00B7613A" w:rsidRDefault="002D0F3E" w:rsidP="008E0FE5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pct"/>
          </w:tcPr>
          <w:p w:rsidR="002D0F3E" w:rsidRPr="007E41C0" w:rsidRDefault="002D0F3E" w:rsidP="00E86B7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Evidence of personal development in previous employment.</w:t>
            </w:r>
          </w:p>
          <w:p w:rsidR="002D0F3E" w:rsidRPr="007E41C0" w:rsidRDefault="002D0F3E" w:rsidP="002D0F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0F3E" w:rsidRPr="007E41C0" w:rsidRDefault="002D0F3E" w:rsidP="00E86B7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Technical knowledge of cleaning equipment.</w:t>
            </w:r>
          </w:p>
          <w:p w:rsidR="002D0F3E" w:rsidRPr="007E41C0" w:rsidRDefault="002D0F3E" w:rsidP="00E86B7E">
            <w:pPr>
              <w:pStyle w:val="Heading1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61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Knowledge of surveys and audits of NHS cleaning standards</w:t>
            </w:r>
            <w:r w:rsidRPr="007E41C0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2D0F3E" w:rsidRPr="007E41C0" w:rsidRDefault="002D0F3E" w:rsidP="002D0F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:rsidR="00305D94" w:rsidRDefault="00305D94" w:rsidP="00CC0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6184" w:rsidRPr="007E41C0" w:rsidRDefault="00376184" w:rsidP="00CC0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:rsidR="00C0482E" w:rsidRPr="00B7613A" w:rsidRDefault="00C0482E" w:rsidP="00BF7350">
            <w:pPr>
              <w:rPr>
                <w:rFonts w:ascii="Arial" w:hAnsi="Arial" w:cs="Arial"/>
                <w:sz w:val="22"/>
                <w:szCs w:val="22"/>
              </w:rPr>
            </w:pPr>
          </w:p>
          <w:p w:rsidR="006771F6" w:rsidRPr="00B7613A" w:rsidRDefault="006771F6" w:rsidP="00376184">
            <w:pPr>
              <w:pStyle w:val="BodyText"/>
              <w:rPr>
                <w:rFonts w:cs="Arial"/>
                <w:sz w:val="22"/>
                <w:szCs w:val="22"/>
              </w:rPr>
            </w:pPr>
            <w:r w:rsidRPr="00B7613A">
              <w:rPr>
                <w:rFonts w:cs="Arial"/>
                <w:sz w:val="22"/>
                <w:szCs w:val="22"/>
              </w:rPr>
              <w:t>Staff supervision</w:t>
            </w:r>
          </w:p>
          <w:p w:rsidR="004A284D" w:rsidRPr="00B7613A" w:rsidRDefault="006771F6" w:rsidP="00015899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Working knowledge of hygiene/Food Hygiene, understanding of Health and Safety/Risk management/ NHS policies &amp; procedures</w:t>
            </w:r>
          </w:p>
        </w:tc>
        <w:tc>
          <w:tcPr>
            <w:tcW w:w="1328" w:type="pct"/>
          </w:tcPr>
          <w:p w:rsidR="006771F6" w:rsidRPr="007E41C0" w:rsidRDefault="006771F6" w:rsidP="00E86B7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Previous experience in health or cleaning sector.</w:t>
            </w:r>
          </w:p>
          <w:p w:rsidR="006771F6" w:rsidRPr="007E41C0" w:rsidRDefault="006771F6" w:rsidP="006771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6771F6" w:rsidP="00E86B7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Previous experience of Service Level Agreements</w:t>
            </w:r>
          </w:p>
        </w:tc>
        <w:tc>
          <w:tcPr>
            <w:tcW w:w="937" w:type="pct"/>
          </w:tcPr>
          <w:p w:rsidR="004A284D" w:rsidRPr="007E41C0" w:rsidRDefault="004A284D" w:rsidP="00CC0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  <w:r w:rsidRPr="007E41C0">
              <w:rPr>
                <w:rFonts w:cs="Arial"/>
                <w:b/>
                <w:bCs/>
                <w:sz w:val="22"/>
                <w:szCs w:val="22"/>
              </w:rPr>
              <w:t xml:space="preserve">Communication and relationship skills </w:t>
            </w: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:rsidR="006771F6" w:rsidRPr="00B7613A" w:rsidRDefault="006771F6" w:rsidP="00376184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Written and verbal communication and persuasion skills to explains technical issues, such as COSSH regulations</w:t>
            </w:r>
          </w:p>
          <w:p w:rsidR="006771F6" w:rsidRPr="00B7613A" w:rsidRDefault="006771F6" w:rsidP="006771F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F3E" w:rsidRPr="00B7613A" w:rsidRDefault="006771F6" w:rsidP="00376184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Communication and relationship skills</w:t>
            </w:r>
          </w:p>
          <w:p w:rsidR="006771F6" w:rsidRPr="00B7613A" w:rsidRDefault="006771F6" w:rsidP="00376184">
            <w:pPr>
              <w:pStyle w:val="BodyText3"/>
            </w:pPr>
            <w:r w:rsidRPr="00B7613A">
              <w:t>required for dealing with staff, patients, visitors, and external agencies</w:t>
            </w:r>
          </w:p>
          <w:p w:rsidR="006771F6" w:rsidRPr="00B7613A" w:rsidRDefault="006771F6" w:rsidP="006771F6">
            <w:pPr>
              <w:pStyle w:val="BodyText3"/>
            </w:pPr>
          </w:p>
          <w:p w:rsidR="006771F6" w:rsidRPr="00B7613A" w:rsidRDefault="006771F6" w:rsidP="00376184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Friendly and approachable</w:t>
            </w:r>
          </w:p>
        </w:tc>
        <w:tc>
          <w:tcPr>
            <w:tcW w:w="1328" w:type="pct"/>
          </w:tcPr>
          <w:p w:rsidR="00E86B7E" w:rsidRPr="007E41C0" w:rsidRDefault="00E86B7E" w:rsidP="00E86B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Motivated and enthusiastic.</w:t>
            </w: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</w:tcPr>
          <w:p w:rsidR="00305D94" w:rsidRPr="007E41C0" w:rsidRDefault="00305D94" w:rsidP="00CC00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CommentText"/>
              <w:rPr>
                <w:rFonts w:cs="Arial"/>
                <w:b/>
                <w:bCs/>
                <w:sz w:val="22"/>
                <w:szCs w:val="22"/>
              </w:rPr>
            </w:pPr>
            <w:r w:rsidRPr="007E41C0">
              <w:rPr>
                <w:rFonts w:cs="Arial"/>
                <w:b/>
                <w:bCs/>
                <w:sz w:val="22"/>
                <w:szCs w:val="22"/>
              </w:rPr>
              <w:t>Analytical and Judgement skills</w:t>
            </w: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:rsidR="00E86B7E" w:rsidRPr="00B7613A" w:rsidRDefault="00E86B7E" w:rsidP="003761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lastRenderedPageBreak/>
              <w:t xml:space="preserve">Judgement on compliance with health </w:t>
            </w:r>
            <w:r w:rsidRPr="00B7613A">
              <w:rPr>
                <w:rFonts w:ascii="Arial" w:hAnsi="Arial" w:cs="Arial"/>
                <w:sz w:val="22"/>
                <w:szCs w:val="22"/>
              </w:rPr>
              <w:lastRenderedPageBreak/>
              <w:t>and Safety and NHS cleaning standards requirements; Resolving hygiene and safety issues</w:t>
            </w:r>
          </w:p>
          <w:p w:rsidR="00E86B7E" w:rsidRPr="00B7613A" w:rsidRDefault="00E86B7E" w:rsidP="00376184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  <w:r w:rsidRPr="00B7613A">
              <w:rPr>
                <w:rFonts w:cs="Arial"/>
                <w:sz w:val="22"/>
                <w:szCs w:val="22"/>
              </w:rPr>
              <w:t>Ability to analyse performance issues and make suggestions for remedial action</w:t>
            </w:r>
          </w:p>
          <w:p w:rsidR="00E86B7E" w:rsidRPr="00B7613A" w:rsidRDefault="00E86B7E" w:rsidP="00E86B7E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</w:p>
          <w:p w:rsidR="004A284D" w:rsidRPr="00B7613A" w:rsidRDefault="00E86B7E" w:rsidP="00376184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Ability to work on own initiative. And use own judgement of when to refer issues to relevant senior staff.</w:t>
            </w:r>
          </w:p>
          <w:p w:rsidR="00087040" w:rsidRPr="00B7613A" w:rsidRDefault="00087040" w:rsidP="00376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87040" w:rsidRPr="00B7613A" w:rsidRDefault="00087040" w:rsidP="0008704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Analyse and resolve staff shortages</w:t>
            </w:r>
          </w:p>
        </w:tc>
        <w:tc>
          <w:tcPr>
            <w:tcW w:w="1328" w:type="pct"/>
          </w:tcPr>
          <w:p w:rsidR="004A284D" w:rsidRPr="007E41C0" w:rsidRDefault="004A284D" w:rsidP="00E7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:rsidR="00305D94" w:rsidRPr="007E41C0" w:rsidRDefault="00305D94" w:rsidP="00CC00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>Planning and organisation skills</w:t>
            </w:r>
          </w:p>
          <w:p w:rsidR="004A284D" w:rsidRPr="007E41C0" w:rsidRDefault="004A284D" w:rsidP="00E7520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pct"/>
          </w:tcPr>
          <w:p w:rsidR="00C0482E" w:rsidRPr="00B7613A" w:rsidRDefault="00C0482E" w:rsidP="00376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B7E" w:rsidRPr="00B7613A" w:rsidRDefault="00E86B7E" w:rsidP="00376184">
            <w:pPr>
              <w:pStyle w:val="CommentText"/>
              <w:rPr>
                <w:rFonts w:cs="Arial"/>
                <w:sz w:val="22"/>
                <w:szCs w:val="22"/>
              </w:rPr>
            </w:pPr>
            <w:r w:rsidRPr="00B7613A">
              <w:rPr>
                <w:rFonts w:cs="Arial"/>
                <w:sz w:val="22"/>
                <w:szCs w:val="22"/>
              </w:rPr>
              <w:t>Flexible and committed</w:t>
            </w:r>
          </w:p>
          <w:p w:rsidR="00E86B7E" w:rsidRPr="00B7613A" w:rsidRDefault="00E86B7E" w:rsidP="00E86B7E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:rsidR="00E86B7E" w:rsidRPr="00B7613A" w:rsidRDefault="00E86B7E" w:rsidP="00376184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  <w:r w:rsidRPr="00B7613A">
              <w:rPr>
                <w:rFonts w:cs="Arial"/>
                <w:sz w:val="22"/>
                <w:szCs w:val="22"/>
              </w:rPr>
              <w:t>Calm and well organised</w:t>
            </w:r>
            <w:r w:rsidR="00087040" w:rsidRPr="00B7613A">
              <w:rPr>
                <w:rFonts w:cs="Arial"/>
                <w:sz w:val="22"/>
                <w:szCs w:val="22"/>
              </w:rPr>
              <w:t xml:space="preserve">, ability to manage teams, prioritise urgent requests </w:t>
            </w:r>
          </w:p>
          <w:p w:rsidR="00E86B7E" w:rsidRPr="00B7613A" w:rsidRDefault="00E86B7E" w:rsidP="00E86B7E">
            <w:pPr>
              <w:pStyle w:val="CommentText"/>
              <w:jc w:val="both"/>
              <w:rPr>
                <w:rFonts w:cs="Arial"/>
                <w:sz w:val="22"/>
                <w:szCs w:val="22"/>
              </w:rPr>
            </w:pPr>
          </w:p>
          <w:p w:rsidR="00E86B7E" w:rsidRPr="00B7613A" w:rsidRDefault="00E86B7E" w:rsidP="00376184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Ability to develop and organise a wide range of documents i.e. cleaning schedules; rotas sometimes at short notice</w:t>
            </w:r>
          </w:p>
          <w:p w:rsidR="00E86B7E" w:rsidRPr="00B7613A" w:rsidRDefault="00E86B7E" w:rsidP="00E86B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B7E" w:rsidRPr="00B7613A" w:rsidRDefault="00E86B7E" w:rsidP="00E86B7E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Plan and initiate visits for quality audits and spot checks of hygiene and health and safety standards</w:t>
            </w:r>
          </w:p>
          <w:p w:rsidR="00015899" w:rsidRPr="00B7613A" w:rsidRDefault="00015899" w:rsidP="00E86B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B7E" w:rsidRPr="00B7613A" w:rsidRDefault="00E86B7E" w:rsidP="00376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Ensures plans for ma</w:t>
            </w:r>
            <w:r w:rsidR="00015899" w:rsidRPr="00B7613A">
              <w:rPr>
                <w:rFonts w:ascii="Arial" w:hAnsi="Arial" w:cs="Arial"/>
                <w:sz w:val="22"/>
                <w:szCs w:val="22"/>
              </w:rPr>
              <w:t>ndatory training are adhered to</w:t>
            </w:r>
          </w:p>
          <w:p w:rsidR="004A284D" w:rsidRPr="00B7613A" w:rsidRDefault="004A284D" w:rsidP="002D0F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</w:tcPr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</w:tcPr>
          <w:p w:rsidR="00305D94" w:rsidRPr="007E41C0" w:rsidRDefault="00305D94" w:rsidP="00CC00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1C0">
              <w:rPr>
                <w:rFonts w:ascii="Arial" w:hAnsi="Arial" w:cs="Arial"/>
                <w:b/>
                <w:bCs/>
                <w:sz w:val="22"/>
                <w:szCs w:val="22"/>
              </w:rPr>
              <w:t>Physical skills</w:t>
            </w: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:rsidR="00C0482E" w:rsidRPr="00B7613A" w:rsidRDefault="00C0482E" w:rsidP="00376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B7E" w:rsidRPr="00B7613A" w:rsidRDefault="00E86B7E" w:rsidP="00376184">
            <w:pPr>
              <w:pStyle w:val="BodyText"/>
              <w:rPr>
                <w:rFonts w:cs="Arial"/>
                <w:sz w:val="22"/>
                <w:szCs w:val="22"/>
              </w:rPr>
            </w:pPr>
            <w:r w:rsidRPr="00B7613A">
              <w:rPr>
                <w:rFonts w:cs="Arial"/>
                <w:sz w:val="22"/>
                <w:szCs w:val="22"/>
              </w:rPr>
              <w:t xml:space="preserve">Ability to manoeuvre/manipulate </w:t>
            </w:r>
            <w:r w:rsidRPr="00B7613A">
              <w:rPr>
                <w:rFonts w:cs="Arial"/>
                <w:sz w:val="22"/>
                <w:szCs w:val="22"/>
              </w:rPr>
              <w:lastRenderedPageBreak/>
              <w:t>trolleys and cleaning equipment  and to exert moderate physical effort for several short periods</w:t>
            </w:r>
          </w:p>
          <w:p w:rsidR="00BF7350" w:rsidRPr="00B7613A" w:rsidRDefault="00E86B7E" w:rsidP="00376184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Ability to lift, carry, manoeuvre heavy objects/beds/locker, furniture /mechanical floor cleaning machines</w:t>
            </w:r>
          </w:p>
          <w:p w:rsidR="004A284D" w:rsidRPr="00B7613A" w:rsidRDefault="004A284D" w:rsidP="002D0F3E">
            <w:pPr>
              <w:ind w:left="50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8" w:type="pct"/>
          </w:tcPr>
          <w:p w:rsidR="004A284D" w:rsidRPr="007E41C0" w:rsidRDefault="004A284D" w:rsidP="0037618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:rsidR="004A284D" w:rsidRPr="007E41C0" w:rsidRDefault="004A284D" w:rsidP="00E752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05D94" w:rsidRPr="007E41C0" w:rsidRDefault="00305D94" w:rsidP="00CC00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284D" w:rsidRPr="007E41C0" w:rsidTr="00E7520C">
        <w:tc>
          <w:tcPr>
            <w:tcW w:w="1406" w:type="pct"/>
          </w:tcPr>
          <w:p w:rsidR="00C0482E" w:rsidRPr="007E41C0" w:rsidRDefault="00C0482E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84D" w:rsidRPr="007E41C0" w:rsidRDefault="004A284D" w:rsidP="00E7520C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1C0">
              <w:rPr>
                <w:rFonts w:ascii="Arial" w:hAnsi="Arial" w:cs="Arial"/>
                <w:sz w:val="22"/>
                <w:szCs w:val="22"/>
              </w:rPr>
              <w:t xml:space="preserve">Other requirements specific to the role  </w:t>
            </w: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:rsidR="004A284D" w:rsidRPr="00B7613A" w:rsidRDefault="004A284D" w:rsidP="00E7520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B7E" w:rsidRPr="00B7613A" w:rsidRDefault="00E86B7E" w:rsidP="00E7520C">
            <w:pPr>
              <w:rPr>
                <w:rFonts w:ascii="Arial" w:hAnsi="Arial" w:cs="Arial"/>
                <w:sz w:val="22"/>
                <w:szCs w:val="22"/>
              </w:rPr>
            </w:pPr>
            <w:r w:rsidRPr="00B7613A">
              <w:rPr>
                <w:rFonts w:ascii="Arial" w:hAnsi="Arial" w:cs="Arial"/>
                <w:sz w:val="22"/>
                <w:szCs w:val="22"/>
              </w:rPr>
              <w:t>Keyboard skills</w:t>
            </w:r>
          </w:p>
        </w:tc>
        <w:tc>
          <w:tcPr>
            <w:tcW w:w="1328" w:type="pct"/>
          </w:tcPr>
          <w:p w:rsidR="004A284D" w:rsidRPr="007E41C0" w:rsidRDefault="004A284D" w:rsidP="00E7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:rsidR="004A284D" w:rsidRPr="007E41C0" w:rsidRDefault="004A284D" w:rsidP="00E752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A284D" w:rsidRPr="007E41C0" w:rsidRDefault="004A284D" w:rsidP="004A284D">
      <w:pPr>
        <w:rPr>
          <w:rFonts w:ascii="Arial" w:hAnsi="Arial" w:cs="Arial"/>
        </w:rPr>
      </w:pPr>
    </w:p>
    <w:p w:rsidR="004A284D" w:rsidRPr="007E41C0" w:rsidRDefault="004A284D" w:rsidP="004A284D">
      <w:pPr>
        <w:rPr>
          <w:rFonts w:ascii="Arial" w:hAnsi="Arial" w:cs="Arial"/>
        </w:rPr>
      </w:pPr>
    </w:p>
    <w:p w:rsidR="004A284D" w:rsidRPr="00AC798A" w:rsidRDefault="004A284D" w:rsidP="004A284D">
      <w:pPr>
        <w:rPr>
          <w:rFonts w:ascii="Arial" w:hAnsi="Arial" w:cs="Arial"/>
          <w:sz w:val="20"/>
          <w:szCs w:val="20"/>
        </w:rPr>
      </w:pPr>
    </w:p>
    <w:sectPr w:rsidR="004A284D" w:rsidRPr="00AC798A" w:rsidSect="004A28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321" w:right="1440" w:bottom="552" w:left="1440" w:header="720" w:footer="19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09" w:rsidRDefault="002E4C09" w:rsidP="00F947F1">
      <w:r>
        <w:separator/>
      </w:r>
    </w:p>
  </w:endnote>
  <w:endnote w:type="continuationSeparator" w:id="0">
    <w:p w:rsidR="002E4C09" w:rsidRDefault="002E4C09" w:rsidP="00F9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 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DEA" w:rsidRDefault="00F44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E39" w:rsidRDefault="00310E39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96" w:rsidRDefault="00780196" w:rsidP="00632B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09" w:rsidRDefault="002E4C09" w:rsidP="00F947F1">
      <w:r>
        <w:separator/>
      </w:r>
    </w:p>
  </w:footnote>
  <w:footnote w:type="continuationSeparator" w:id="0">
    <w:p w:rsidR="002E4C09" w:rsidRDefault="002E4C09" w:rsidP="00F9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DEA" w:rsidRDefault="00F44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DEA" w:rsidRDefault="00F44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96" w:rsidRDefault="00780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B8A"/>
    <w:multiLevelType w:val="hybridMultilevel"/>
    <w:tmpl w:val="EEA4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F26"/>
    <w:multiLevelType w:val="hybridMultilevel"/>
    <w:tmpl w:val="5444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780B"/>
    <w:multiLevelType w:val="hybridMultilevel"/>
    <w:tmpl w:val="D5E4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FBC"/>
    <w:multiLevelType w:val="hybridMultilevel"/>
    <w:tmpl w:val="EB34E4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2073"/>
    <w:multiLevelType w:val="hybridMultilevel"/>
    <w:tmpl w:val="460EEB8C"/>
    <w:lvl w:ilvl="0" w:tplc="CC4AE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2C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7680F"/>
    <w:multiLevelType w:val="hybridMultilevel"/>
    <w:tmpl w:val="5ABE7F52"/>
    <w:lvl w:ilvl="0" w:tplc="1486CED0">
      <w:start w:val="1"/>
      <w:numFmt w:val="bullet"/>
      <w:pStyle w:val="BulletedText"/>
      <w:lvlText w:val=""/>
      <w:lvlJc w:val="left"/>
      <w:pPr>
        <w:ind w:left="312" w:hanging="170"/>
      </w:pPr>
      <w:rPr>
        <w:rFonts w:ascii="Symbol" w:hAnsi="Symbol" w:hint="default"/>
        <w:color w:val="0072C6"/>
        <w:kern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08CC"/>
    <w:multiLevelType w:val="hybridMultilevel"/>
    <w:tmpl w:val="93384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1D60EA"/>
    <w:multiLevelType w:val="hybridMultilevel"/>
    <w:tmpl w:val="97E2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41C32"/>
    <w:multiLevelType w:val="hybridMultilevel"/>
    <w:tmpl w:val="22EC1D66"/>
    <w:lvl w:ilvl="0" w:tplc="FFFFFFFF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05EE"/>
    <w:multiLevelType w:val="hybridMultilevel"/>
    <w:tmpl w:val="68E0DD60"/>
    <w:lvl w:ilvl="0" w:tplc="CC4AE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2C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2429"/>
    <w:multiLevelType w:val="hybridMultilevel"/>
    <w:tmpl w:val="52CC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249D5"/>
    <w:multiLevelType w:val="hybridMultilevel"/>
    <w:tmpl w:val="0DC0E4CE"/>
    <w:lvl w:ilvl="0" w:tplc="0D0A838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72C6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6DA"/>
    <w:multiLevelType w:val="hybridMultilevel"/>
    <w:tmpl w:val="4178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C6F0C"/>
    <w:multiLevelType w:val="hybridMultilevel"/>
    <w:tmpl w:val="F7F2B5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71424"/>
    <w:multiLevelType w:val="hybridMultilevel"/>
    <w:tmpl w:val="A3A2F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34568D"/>
    <w:multiLevelType w:val="hybridMultilevel"/>
    <w:tmpl w:val="C2362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7F1"/>
    <w:rsid w:val="00011388"/>
    <w:rsid w:val="00015899"/>
    <w:rsid w:val="00034950"/>
    <w:rsid w:val="00045100"/>
    <w:rsid w:val="00086A3B"/>
    <w:rsid w:val="00087040"/>
    <w:rsid w:val="000E0EE1"/>
    <w:rsid w:val="000E3DC3"/>
    <w:rsid w:val="00105E35"/>
    <w:rsid w:val="00124356"/>
    <w:rsid w:val="00175037"/>
    <w:rsid w:val="001777A8"/>
    <w:rsid w:val="001F48DF"/>
    <w:rsid w:val="002348A8"/>
    <w:rsid w:val="00256F1A"/>
    <w:rsid w:val="002D0F3E"/>
    <w:rsid w:val="002D5CF4"/>
    <w:rsid w:val="002E4C09"/>
    <w:rsid w:val="002F1E2C"/>
    <w:rsid w:val="002F4CB8"/>
    <w:rsid w:val="00305D94"/>
    <w:rsid w:val="00310E39"/>
    <w:rsid w:val="00323D4A"/>
    <w:rsid w:val="003401EF"/>
    <w:rsid w:val="00376184"/>
    <w:rsid w:val="00411A6D"/>
    <w:rsid w:val="00475A85"/>
    <w:rsid w:val="004A284D"/>
    <w:rsid w:val="004E142F"/>
    <w:rsid w:val="004E5534"/>
    <w:rsid w:val="00554850"/>
    <w:rsid w:val="005D1F0E"/>
    <w:rsid w:val="005D5792"/>
    <w:rsid w:val="00603F40"/>
    <w:rsid w:val="006159FA"/>
    <w:rsid w:val="00632B73"/>
    <w:rsid w:val="006771F6"/>
    <w:rsid w:val="006A7AE8"/>
    <w:rsid w:val="006B2A19"/>
    <w:rsid w:val="006C22E3"/>
    <w:rsid w:val="00780196"/>
    <w:rsid w:val="007872F0"/>
    <w:rsid w:val="007A5CC1"/>
    <w:rsid w:val="007C1CF6"/>
    <w:rsid w:val="007D0438"/>
    <w:rsid w:val="007E41C0"/>
    <w:rsid w:val="007E642B"/>
    <w:rsid w:val="008138E5"/>
    <w:rsid w:val="00820588"/>
    <w:rsid w:val="0085018D"/>
    <w:rsid w:val="008E0FE5"/>
    <w:rsid w:val="00901A3D"/>
    <w:rsid w:val="00933383"/>
    <w:rsid w:val="009640D1"/>
    <w:rsid w:val="00977628"/>
    <w:rsid w:val="00983E68"/>
    <w:rsid w:val="009E085A"/>
    <w:rsid w:val="00A0026C"/>
    <w:rsid w:val="00A02C52"/>
    <w:rsid w:val="00A35AE2"/>
    <w:rsid w:val="00A8011E"/>
    <w:rsid w:val="00AC798A"/>
    <w:rsid w:val="00AF29EA"/>
    <w:rsid w:val="00B01545"/>
    <w:rsid w:val="00B045B9"/>
    <w:rsid w:val="00B32FFA"/>
    <w:rsid w:val="00B451D8"/>
    <w:rsid w:val="00B7613A"/>
    <w:rsid w:val="00BB2D77"/>
    <w:rsid w:val="00BF7350"/>
    <w:rsid w:val="00C0482E"/>
    <w:rsid w:val="00CA7923"/>
    <w:rsid w:val="00CC0058"/>
    <w:rsid w:val="00CC0E63"/>
    <w:rsid w:val="00D03911"/>
    <w:rsid w:val="00D04B53"/>
    <w:rsid w:val="00DC7380"/>
    <w:rsid w:val="00DF424E"/>
    <w:rsid w:val="00E01291"/>
    <w:rsid w:val="00E26744"/>
    <w:rsid w:val="00E86B7E"/>
    <w:rsid w:val="00E95152"/>
    <w:rsid w:val="00EB2DF6"/>
    <w:rsid w:val="00EC789D"/>
    <w:rsid w:val="00F40C4C"/>
    <w:rsid w:val="00F41FB7"/>
    <w:rsid w:val="00F44DEA"/>
    <w:rsid w:val="00F62250"/>
    <w:rsid w:val="00F947F1"/>
    <w:rsid w:val="00FD4016"/>
    <w:rsid w:val="00FF1F8F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22153062-E37C-413D-AFE0-FCF36FE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A284D"/>
    <w:pPr>
      <w:keepNext/>
      <w:outlineLvl w:val="1"/>
    </w:pPr>
    <w:rPr>
      <w:rFonts w:ascii="Times New Roman" w:eastAsia="Times New Roman" w:hAnsi="Times New Roman"/>
      <w:b/>
      <w:bCs/>
      <w:color w:val="000000"/>
      <w:kern w:val="28"/>
    </w:rPr>
  </w:style>
  <w:style w:type="paragraph" w:styleId="Heading5">
    <w:name w:val="heading 5"/>
    <w:basedOn w:val="Normal"/>
    <w:next w:val="Normal"/>
    <w:link w:val="Heading5Char"/>
    <w:qFormat/>
    <w:rsid w:val="004A284D"/>
    <w:pPr>
      <w:keepNext/>
      <w:ind w:left="1995" w:hanging="1995"/>
      <w:outlineLvl w:val="4"/>
    </w:pPr>
    <w:rPr>
      <w:rFonts w:ascii="Arial" w:eastAsia="Times New Roman" w:hAnsi="Arial"/>
      <w:b/>
      <w:bCs/>
      <w:color w:val="000000"/>
      <w:kern w:val="28"/>
      <w:sz w:val="32"/>
    </w:rPr>
  </w:style>
  <w:style w:type="paragraph" w:styleId="Heading9">
    <w:name w:val="heading 9"/>
    <w:basedOn w:val="Normal"/>
    <w:next w:val="Normal"/>
    <w:link w:val="Heading9Char"/>
    <w:qFormat/>
    <w:rsid w:val="004A284D"/>
    <w:pPr>
      <w:keepNext/>
      <w:jc w:val="center"/>
      <w:outlineLvl w:val="8"/>
    </w:pPr>
    <w:rPr>
      <w:rFonts w:ascii="Arial" w:eastAsia="Times New Roman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7F1"/>
  </w:style>
  <w:style w:type="paragraph" w:styleId="Footer">
    <w:name w:val="footer"/>
    <w:basedOn w:val="Normal"/>
    <w:link w:val="FooterChar"/>
    <w:uiPriority w:val="99"/>
    <w:unhideWhenUsed/>
    <w:rsid w:val="00F947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7F1"/>
  </w:style>
  <w:style w:type="paragraph" w:customStyle="1" w:styleId="BulletedText">
    <w:name w:val="Bulleted Text"/>
    <w:basedOn w:val="Normal"/>
    <w:qFormat/>
    <w:rsid w:val="00AC798A"/>
    <w:pPr>
      <w:numPr>
        <w:numId w:val="1"/>
      </w:numPr>
      <w:spacing w:before="120" w:after="120"/>
    </w:pPr>
    <w:rPr>
      <w:rFonts w:ascii="M Arial" w:eastAsia="MS Mincho" w:hAnsi="M Arial"/>
      <w:noProof/>
      <w:color w:val="000000"/>
      <w:kern w:val="24"/>
      <w:sz w:val="20"/>
      <w:szCs w:val="20"/>
    </w:rPr>
  </w:style>
  <w:style w:type="table" w:styleId="TableGrid">
    <w:name w:val="Table Grid"/>
    <w:basedOn w:val="TableNormal"/>
    <w:uiPriority w:val="39"/>
    <w:rsid w:val="00AC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142F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4A284D"/>
    <w:rPr>
      <w:rFonts w:ascii="Times New Roman" w:eastAsia="Times New Roman" w:hAnsi="Times New Roman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A284D"/>
    <w:rPr>
      <w:rFonts w:ascii="Arial" w:eastAsia="Times New Roman" w:hAnsi="Arial"/>
      <w:b/>
      <w:bCs/>
      <w:color w:val="000000"/>
      <w:kern w:val="28"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A284D"/>
    <w:rPr>
      <w:rFonts w:ascii="Arial" w:eastAsia="Times New Roman" w:hAnsi="Arial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4A284D"/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284D"/>
    <w:rPr>
      <w:rFonts w:ascii="Arial" w:eastAsia="Times New Roman" w:hAnsi="Arial"/>
    </w:rPr>
  </w:style>
  <w:style w:type="paragraph" w:styleId="BodyText3">
    <w:name w:val="Body Text 3"/>
    <w:basedOn w:val="Normal"/>
    <w:link w:val="BodyText3Char"/>
    <w:rsid w:val="004A284D"/>
    <w:rPr>
      <w:rFonts w:ascii="Arial" w:eastAsia="Times New Roman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A284D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72"/>
    <w:qFormat/>
    <w:rsid w:val="007A5CC1"/>
    <w:pPr>
      <w:ind w:left="720"/>
      <w:contextualSpacing/>
    </w:pPr>
  </w:style>
  <w:style w:type="paragraph" w:styleId="BodyText">
    <w:name w:val="Body Text"/>
    <w:basedOn w:val="Normal"/>
    <w:link w:val="BodyTextChar"/>
    <w:rsid w:val="002D0F3E"/>
    <w:pPr>
      <w:spacing w:after="120"/>
    </w:pPr>
    <w:rPr>
      <w:rFonts w:ascii="Arial" w:eastAsia="Times New Roman" w:hAnsi="Arial"/>
    </w:rPr>
  </w:style>
  <w:style w:type="character" w:customStyle="1" w:styleId="BodyTextChar">
    <w:name w:val="Body Text Char"/>
    <w:basedOn w:val="DefaultParagraphFont"/>
    <w:link w:val="BodyText"/>
    <w:rsid w:val="002D0F3E"/>
    <w:rPr>
      <w:rFonts w:ascii="Arial" w:eastAsia="Times New Roman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0F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7D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UH Policy Store" ma:contentTypeID="0x010100DD03D51516403546ACAED27F8DFF072300340D574E7A14034BBBE78EA75BB6A2F0" ma:contentTypeVersion="6" ma:contentTypeDescription="" ma:contentTypeScope="" ma:versionID="011047920f847faaa8b04f8ba80f7176">
  <xsd:schema xmlns:xsd="http://www.w3.org/2001/XMLSchema" xmlns:p="http://schemas.microsoft.com/office/2006/metadata/properties" xmlns:ns2="a59b3aec-5a64-4991-ad96-05da978f4262" xmlns:ns3="20b99137-3ff3-4b89-a63b-17707318d1fc" targetNamespace="http://schemas.microsoft.com/office/2006/metadata/properties" ma:root="true" ma:fieldsID="d894b48619397359b3ecc5b02dee2e6b" ns2:_="" ns3:_="">
    <xsd:import namespace="a59b3aec-5a64-4991-ad96-05da978f4262"/>
    <xsd:import namespace="20b99137-3ff3-4b89-a63b-17707318d1fc"/>
    <xsd:element name="properties">
      <xsd:complexType>
        <xsd:sequence>
          <xsd:element name="documentManagement">
            <xsd:complexType>
              <xsd:all>
                <xsd:element ref="ns2:Reference"/>
                <xsd:element ref="ns2:Policy_x002f_Procedure_x0020_Group"/>
                <xsd:element ref="ns2:Policy_x002f_Procedure_x0020_Type"/>
                <xsd:element ref="ns2:Date_x0020_Approved"/>
                <xsd:element ref="ns2:Approving_x0020_Body"/>
                <xsd:element ref="ns2:Implementation_x0020_Date"/>
                <xsd:element ref="ns2:Supercedes"/>
                <xsd:element ref="ns2:Consultation_x0020_Undertaken" minOccurs="0"/>
                <xsd:element ref="ns2:Target_x0020_Audience"/>
                <xsd:element ref="ns2:Supporting_x0020_Procedures"/>
                <xsd:element ref="ns3:Review_x0020_Date0"/>
                <xsd:element ref="ns2:Lead_x0020_Executive"/>
                <xsd:element ref="ns2:Author_x002f_Lead_x0020_Manager"/>
                <xsd:element ref="ns2:Further_x0020_Guidance_x002f_Information"/>
                <xsd:element ref="ns3:Date_x0020_of_x0020_completion_x0020_of_x0020_Equality_x0020_Impact_x0020_Assess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59b3aec-5a64-4991-ad96-05da978f4262" elementFormDefault="qualified">
    <xsd:import namespace="http://schemas.microsoft.com/office/2006/documentManagement/types"/>
    <xsd:element name="Reference" ma:index="1" ma:displayName="Reference" ma:internalName="Reference0">
      <xsd:simpleType>
        <xsd:restriction base="dms:Text">
          <xsd:maxLength value="255"/>
        </xsd:restriction>
      </xsd:simpleType>
    </xsd:element>
    <xsd:element name="Policy_x002f_Procedure_x0020_Group" ma:index="3" ma:displayName="Policy/Procedure Group" ma:internalName="Policy_x002F_Procedure_x0020_Group0">
      <xsd:simpleType>
        <xsd:restriction base="dms:Text">
          <xsd:maxLength value="255"/>
        </xsd:restriction>
      </xsd:simpleType>
    </xsd:element>
    <xsd:element name="Policy_x002f_Procedure_x0020_Type" ma:index="4" ma:displayName="Policy/Procedure Type" ma:internalName="Policy_x002F_Procedure_x0020_Type0">
      <xsd:simpleType>
        <xsd:restriction base="dms:Text">
          <xsd:maxLength value="255"/>
        </xsd:restriction>
      </xsd:simpleType>
    </xsd:element>
    <xsd:element name="Date_x0020_Approved" ma:index="5" ma:displayName="Date Approved" ma:format="DateOnly" ma:internalName="Date_x0020_Approved0" ma:readOnly="false">
      <xsd:simpleType>
        <xsd:restriction base="dms:DateTime"/>
      </xsd:simpleType>
    </xsd:element>
    <xsd:element name="Approving_x0020_Body" ma:index="6" ma:displayName="Approving Body" ma:internalName="Approving_x0020_Body0">
      <xsd:simpleType>
        <xsd:restriction base="dms:Text">
          <xsd:maxLength value="255"/>
        </xsd:restriction>
      </xsd:simpleType>
    </xsd:element>
    <xsd:element name="Implementation_x0020_Date" ma:index="7" ma:displayName="Implementation Date" ma:format="DateOnly" ma:internalName="Implementation_x0020_Date0">
      <xsd:simpleType>
        <xsd:restriction base="dms:DateTime"/>
      </xsd:simpleType>
    </xsd:element>
    <xsd:element name="Supercedes" ma:index="8" ma:displayName="Supercedes" ma:internalName="Supercedes0">
      <xsd:simpleType>
        <xsd:restriction base="dms:Note"/>
      </xsd:simpleType>
    </xsd:element>
    <xsd:element name="Consultation_x0020_Undertaken" ma:index="9" nillable="true" ma:displayName="Consultation Undertaken" ma:internalName="Consultation_x0020_Undertaken0">
      <xsd:simpleType>
        <xsd:restriction base="dms:Note"/>
      </xsd:simpleType>
    </xsd:element>
    <xsd:element name="Target_x0020_Audience" ma:index="10" ma:displayName="Target Audience" ma:internalName="Target_x0020_Audience0">
      <xsd:simpleType>
        <xsd:restriction base="dms:Text">
          <xsd:maxLength value="255"/>
        </xsd:restriction>
      </xsd:simpleType>
    </xsd:element>
    <xsd:element name="Supporting_x0020_Procedures" ma:index="11" ma:displayName="Supporting Procedures" ma:internalName="Supporting_x0020_Procedures0">
      <xsd:simpleType>
        <xsd:restriction base="dms:Note"/>
      </xsd:simpleType>
    </xsd:element>
    <xsd:element name="Lead_x0020_Executive" ma:index="13" ma:displayName="Lead Executive" ma:internalName="Lead_x0020_Executive0">
      <xsd:simpleType>
        <xsd:restriction base="dms:Text">
          <xsd:maxLength value="255"/>
        </xsd:restriction>
      </xsd:simpleType>
    </xsd:element>
    <xsd:element name="Author_x002f_Lead_x0020_Manager" ma:index="14" ma:displayName="Author/Lead Manager" ma:internalName="Author_x002F_Lead_x0020_Manager0">
      <xsd:simpleType>
        <xsd:restriction base="dms:Text">
          <xsd:maxLength value="255"/>
        </xsd:restriction>
      </xsd:simpleType>
    </xsd:element>
    <xsd:element name="Further_x0020_Guidance_x002f_Information" ma:index="15" ma:displayName="Further Guidance/Information" ma:internalName="Further_x0020_Guidance_x002F_Information0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0b99137-3ff3-4b89-a63b-17707318d1fc" elementFormDefault="qualified">
    <xsd:import namespace="http://schemas.microsoft.com/office/2006/documentManagement/types"/>
    <xsd:element name="Review_x0020_Date0" ma:index="12" ma:displayName="Review Date" ma:format="DateOnly" ma:internalName="Review_x0020_Date0">
      <xsd:simpleType>
        <xsd:restriction base="dms:DateTime"/>
      </xsd:simpleType>
    </xsd:element>
    <xsd:element name="Date_x0020_of_x0020_completion_x0020_of_x0020_Equality_x0020_Impact_x0020_Assessment" ma:index="22" nillable="true" ma:displayName="Date of completion of Equality Impact Assessment" ma:format="DateOnly" ma:internalName="Date_x0020_of_x0020_completion_x0020_of_x0020_Equality_x0020_Impact_x0020_Assess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847A-2159-4497-8228-BF9FD9AA4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b3aec-5a64-4991-ad96-05da978f4262"/>
    <ds:schemaRef ds:uri="20b99137-3ff3-4b89-a63b-17707318d1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090413-2917-47EC-9324-5F52C1A87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48DDD-015E-41FC-9A51-ADABEB653E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DC0BD5-EBC2-498B-8B71-EF5CD5BF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 - Job Description Blank</vt:lpstr>
    </vt:vector>
  </TitlesOfParts>
  <Company>Nottingham University Hospitals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Job Description Blank</dc:title>
  <dc:creator>Microsoft Office User</dc:creator>
  <cp:lastModifiedBy>DJ Matt</cp:lastModifiedBy>
  <cp:revision>3</cp:revision>
  <cp:lastPrinted>2018-11-30T15:05:00Z</cp:lastPrinted>
  <dcterms:created xsi:type="dcterms:W3CDTF">2019-06-20T10:47:00Z</dcterms:created>
  <dcterms:modified xsi:type="dcterms:W3CDTF">2021-03-28T19:42:00Z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/Lead Manager0">
    <vt:lpwstr>-</vt:lpwstr>
  </property>
  <property fmtid="{D5CDD505-2E9C-101B-9397-08002B2CF9AE}" pid="3" name="Further Guidance/Information0">
    <vt:lpwstr>&lt;div&gt;-&lt;/div&gt;</vt:lpwstr>
  </property>
  <property fmtid="{D5CDD505-2E9C-101B-9397-08002B2CF9AE}" pid="4" name="Review Date0">
    <vt:lpwstr>2019-05-01T00:00:00Z</vt:lpwstr>
  </property>
  <property fmtid="{D5CDD505-2E9C-101B-9397-08002B2CF9AE}" pid="5" name="Consultation Undertaken0">
    <vt:lpwstr>-</vt:lpwstr>
  </property>
  <property fmtid="{D5CDD505-2E9C-101B-9397-08002B2CF9AE}" pid="6" name="Date Approved0">
    <vt:lpwstr>2018-05-03T00:00:00Z</vt:lpwstr>
  </property>
  <property fmtid="{D5CDD505-2E9C-101B-9397-08002B2CF9AE}" pid="7" name="Implementation Date0">
    <vt:lpwstr>2018-05-03T00:00:00Z</vt:lpwstr>
  </property>
  <property fmtid="{D5CDD505-2E9C-101B-9397-08002B2CF9AE}" pid="8" name="ContentType">
    <vt:lpwstr>NUH Policy Store</vt:lpwstr>
  </property>
  <property fmtid="{D5CDD505-2E9C-101B-9397-08002B2CF9AE}" pid="9" name="Approving Body0">
    <vt:lpwstr>-</vt:lpwstr>
  </property>
  <property fmtid="{D5CDD505-2E9C-101B-9397-08002B2CF9AE}" pid="10" name="Lead Executive0">
    <vt:lpwstr>-</vt:lpwstr>
  </property>
  <property fmtid="{D5CDD505-2E9C-101B-9397-08002B2CF9AE}" pid="11" name="Policy/Procedure Type0">
    <vt:lpwstr>Recruitment &amp; Contracting</vt:lpwstr>
  </property>
  <property fmtid="{D5CDD505-2E9C-101B-9397-08002B2CF9AE}" pid="12" name="Supercedes0">
    <vt:lpwstr>&lt;div&gt;N/A&lt;/div&gt;</vt:lpwstr>
  </property>
  <property fmtid="{D5CDD505-2E9C-101B-9397-08002B2CF9AE}" pid="13" name="Supporting Procedures0">
    <vt:lpwstr>-</vt:lpwstr>
  </property>
  <property fmtid="{D5CDD505-2E9C-101B-9397-08002B2CF9AE}" pid="14" name="Policy/Procedure Group0">
    <vt:lpwstr>Human Resources</vt:lpwstr>
  </property>
  <property fmtid="{D5CDD505-2E9C-101B-9397-08002B2CF9AE}" pid="15" name="Reference0">
    <vt:lpwstr>HRRC002 Appendix B</vt:lpwstr>
  </property>
  <property fmtid="{D5CDD505-2E9C-101B-9397-08002B2CF9AE}" pid="16" name="Target Audience0">
    <vt:lpwstr>-</vt:lpwstr>
  </property>
</Properties>
</file>